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4C3A">
        <w:rPr>
          <w:rFonts w:ascii="Times New Roman" w:hAnsi="Times New Roman" w:cs="Times New Roman"/>
          <w:b/>
          <w:sz w:val="28"/>
          <w:szCs w:val="28"/>
        </w:rPr>
        <w:t>2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866">
        <w:rPr>
          <w:rFonts w:ascii="Times New Roman" w:hAnsi="Times New Roman" w:cs="Times New Roman"/>
          <w:b/>
          <w:sz w:val="28"/>
          <w:szCs w:val="28"/>
        </w:rPr>
        <w:t>8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</w:t>
      </w:r>
      <w:r w:rsidR="00703866">
        <w:rPr>
          <w:rFonts w:ascii="Times New Roman" w:hAnsi="Times New Roman" w:cs="Times New Roman"/>
          <w:sz w:val="28"/>
          <w:szCs w:val="28"/>
        </w:rPr>
        <w:t>с изменениями</w:t>
      </w:r>
      <w:r w:rsidRPr="002D7D46">
        <w:rPr>
          <w:rFonts w:ascii="Times New Roman" w:hAnsi="Times New Roman" w:cs="Times New Roman"/>
          <w:sz w:val="28"/>
          <w:szCs w:val="28"/>
        </w:rPr>
        <w:t>) Контрольным органом проведена финансово –экономическая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214C3A">
        <w:rPr>
          <w:rFonts w:ascii="Times New Roman" w:hAnsi="Times New Roman" w:cs="Times New Roman"/>
          <w:sz w:val="28"/>
          <w:szCs w:val="28"/>
        </w:rPr>
        <w:t>второй</w:t>
      </w:r>
      <w:r w:rsidR="00E30BC5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703866">
        <w:rPr>
          <w:rFonts w:ascii="Times New Roman" w:hAnsi="Times New Roman" w:cs="Times New Roman"/>
          <w:sz w:val="28"/>
          <w:szCs w:val="28"/>
        </w:rPr>
        <w:t>8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F84B83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7663F9">
        <w:rPr>
          <w:rFonts w:ascii="Times New Roman" w:hAnsi="Times New Roman" w:cs="Times New Roman"/>
          <w:sz w:val="28"/>
          <w:szCs w:val="28"/>
        </w:rPr>
        <w:t>и</w:t>
      </w:r>
      <w:r w:rsidR="00096D7C">
        <w:rPr>
          <w:rFonts w:ascii="Times New Roman" w:hAnsi="Times New Roman" w:cs="Times New Roman"/>
          <w:sz w:val="28"/>
          <w:szCs w:val="28"/>
        </w:rPr>
        <w:t>й</w:t>
      </w:r>
      <w:r w:rsidR="00F84B83">
        <w:rPr>
          <w:rFonts w:ascii="Times New Roman" w:hAnsi="Times New Roman" w:cs="Times New Roman"/>
          <w:sz w:val="28"/>
          <w:szCs w:val="28"/>
        </w:rPr>
        <w:t xml:space="preserve">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214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Tr="00C808C9">
        <w:tc>
          <w:tcPr>
            <w:tcW w:w="534" w:type="dxa"/>
          </w:tcPr>
          <w:p w:rsidR="00214C3A" w:rsidRDefault="00214C3A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AB1D3E" w:rsidRDefault="00214C3A" w:rsidP="0021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 городского округа Красноуральск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14C3A" w:rsidRPr="00AB1D3E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C3A" w:rsidRPr="00AB1D3E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AB1D3E" w:rsidRDefault="00214C3A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214C3A" w:rsidTr="00C808C9">
        <w:tc>
          <w:tcPr>
            <w:tcW w:w="534" w:type="dxa"/>
          </w:tcPr>
          <w:p w:rsidR="00214C3A" w:rsidRDefault="00214C3A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4C3A" w:rsidRPr="00D83B95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Красноуральск за первый квартал 2017 года</w:t>
            </w:r>
          </w:p>
        </w:tc>
        <w:tc>
          <w:tcPr>
            <w:tcW w:w="1701" w:type="dxa"/>
          </w:tcPr>
          <w:p w:rsidR="00214C3A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:rsidR="00214C3A" w:rsidRPr="00D83B95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C3A" w:rsidRPr="00D83B95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D83B95" w:rsidRDefault="00214C3A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214C3A" w:rsidTr="00C808C9">
        <w:tc>
          <w:tcPr>
            <w:tcW w:w="534" w:type="dxa"/>
          </w:tcPr>
          <w:p w:rsidR="00214C3A" w:rsidRDefault="00D24EF4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14C3A" w:rsidRPr="00E30BC5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Красноуральск от 21.12.2017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214C3A" w:rsidRDefault="00214C3A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4C3A" w:rsidRDefault="00214C3A" w:rsidP="0021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C3A" w:rsidRPr="00E86A0B" w:rsidRDefault="00214C3A" w:rsidP="0021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24.04.2018</w:t>
            </w:r>
          </w:p>
        </w:tc>
        <w:tc>
          <w:tcPr>
            <w:tcW w:w="3969" w:type="dxa"/>
          </w:tcPr>
          <w:p w:rsidR="00214C3A" w:rsidRPr="00716A46" w:rsidRDefault="00214C3A" w:rsidP="00D24EF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 w:rsidR="00D24EF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«Жилищно-коммунальное хозяйство», «Благоустройство»</w:t>
            </w:r>
          </w:p>
        </w:tc>
      </w:tr>
      <w:tr w:rsidR="00D24EF4" w:rsidTr="00C808C9">
        <w:tc>
          <w:tcPr>
            <w:tcW w:w="534" w:type="dxa"/>
          </w:tcPr>
          <w:p w:rsidR="00D24EF4" w:rsidRDefault="00D24EF4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24EF4" w:rsidRPr="00E30BC5" w:rsidRDefault="00D24EF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Красноуральск от 21.12.2017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D24EF4" w:rsidRPr="00E86A0B" w:rsidRDefault="00D24EF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28.04.2018</w:t>
            </w:r>
          </w:p>
        </w:tc>
        <w:tc>
          <w:tcPr>
            <w:tcW w:w="3969" w:type="dxa"/>
          </w:tcPr>
          <w:p w:rsidR="00D24EF4" w:rsidRPr="00D74DC1" w:rsidRDefault="00D24EF4" w:rsidP="00D24EF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 – заключение положительное</w:t>
            </w:r>
          </w:p>
        </w:tc>
      </w:tr>
      <w:tr w:rsidR="00D24EF4" w:rsidTr="00C808C9">
        <w:tc>
          <w:tcPr>
            <w:tcW w:w="534" w:type="dxa"/>
          </w:tcPr>
          <w:p w:rsidR="00D24EF4" w:rsidRDefault="00D24EF4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24EF4" w:rsidRPr="00E30BC5" w:rsidRDefault="00D24EF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Красноуральск от 21.12.2017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D24EF4" w:rsidRDefault="00D24EF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21.05.2018</w:t>
            </w:r>
          </w:p>
        </w:tc>
        <w:tc>
          <w:tcPr>
            <w:tcW w:w="3969" w:type="dxa"/>
          </w:tcPr>
          <w:p w:rsidR="00D24EF4" w:rsidRPr="00D83B95" w:rsidRDefault="00D24EF4" w:rsidP="00D24EF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12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B81012" w:rsidRPr="00AB01D5" w:rsidTr="00EF319A">
        <w:tc>
          <w:tcPr>
            <w:tcW w:w="534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EF319A">
        <w:tc>
          <w:tcPr>
            <w:tcW w:w="534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RPr="00AB01D5" w:rsidTr="00EF319A">
        <w:tc>
          <w:tcPr>
            <w:tcW w:w="534" w:type="dxa"/>
          </w:tcPr>
          <w:p w:rsidR="00214C3A" w:rsidRDefault="00D24EF4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B81012" w:rsidRDefault="00D24EF4" w:rsidP="00EF3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управления и распоряжения жилищным фондом, находящимся в собственности городского округа Красноуральск</w:t>
            </w:r>
          </w:p>
        </w:tc>
        <w:tc>
          <w:tcPr>
            <w:tcW w:w="1701" w:type="dxa"/>
          </w:tcPr>
          <w:p w:rsidR="00214C3A" w:rsidRPr="00B81012" w:rsidRDefault="00D24EF4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07.06.2018</w:t>
            </w:r>
          </w:p>
        </w:tc>
        <w:tc>
          <w:tcPr>
            <w:tcW w:w="3969" w:type="dxa"/>
          </w:tcPr>
          <w:p w:rsidR="00D24EF4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- </w:t>
            </w:r>
          </w:p>
          <w:p w:rsidR="00214C3A" w:rsidRPr="00716A46" w:rsidRDefault="00D24EF4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</w:tr>
      <w:tr w:rsidR="00214C3A" w:rsidRPr="00AB01D5" w:rsidTr="00EF319A">
        <w:tc>
          <w:tcPr>
            <w:tcW w:w="534" w:type="dxa"/>
          </w:tcPr>
          <w:p w:rsidR="00214C3A" w:rsidRDefault="00D24EF4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4C3A" w:rsidRPr="00B81012" w:rsidRDefault="00D24EF4" w:rsidP="00EF3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управления и распоряжения жилищным фондом, находящимся в собственности городского округа Красноуральск</w:t>
            </w:r>
          </w:p>
        </w:tc>
        <w:tc>
          <w:tcPr>
            <w:tcW w:w="1701" w:type="dxa"/>
          </w:tcPr>
          <w:p w:rsidR="00214C3A" w:rsidRPr="00B81012" w:rsidRDefault="00D24EF4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27.06.2018</w:t>
            </w:r>
          </w:p>
        </w:tc>
        <w:tc>
          <w:tcPr>
            <w:tcW w:w="3969" w:type="dxa"/>
          </w:tcPr>
          <w:p w:rsidR="00D24EF4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- </w:t>
            </w:r>
          </w:p>
          <w:p w:rsidR="00214C3A" w:rsidRPr="00716A46" w:rsidRDefault="00D24EF4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несоответствие 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правого акта нормам действующего 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12" w:rsidRPr="003506BF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B81012" w:rsidRPr="00AB01D5" w:rsidTr="00EF319A">
        <w:tc>
          <w:tcPr>
            <w:tcW w:w="534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EF319A">
        <w:tc>
          <w:tcPr>
            <w:tcW w:w="534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RPr="00E86A0B" w:rsidTr="00EF319A">
        <w:tc>
          <w:tcPr>
            <w:tcW w:w="534" w:type="dxa"/>
          </w:tcPr>
          <w:p w:rsidR="00214C3A" w:rsidRPr="0067352B" w:rsidRDefault="00D24EF4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D24EF4" w:rsidRDefault="00D24EF4" w:rsidP="00D24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EF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формирования и реализации муниципальных программ городского округа Красноуральск</w:t>
            </w:r>
          </w:p>
        </w:tc>
        <w:tc>
          <w:tcPr>
            <w:tcW w:w="1701" w:type="dxa"/>
          </w:tcPr>
          <w:p w:rsidR="00214C3A" w:rsidRDefault="00D24EF4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23.04.2018</w:t>
            </w:r>
          </w:p>
        </w:tc>
        <w:tc>
          <w:tcPr>
            <w:tcW w:w="3969" w:type="dxa"/>
          </w:tcPr>
          <w:p w:rsidR="00D24EF4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214C3A" w:rsidRPr="00E86A0B" w:rsidTr="00EF319A">
        <w:tc>
          <w:tcPr>
            <w:tcW w:w="534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3A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A06181" w:rsidRDefault="00214C3A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3A" w:rsidRPr="00E86A0B" w:rsidTr="00EF319A">
        <w:tc>
          <w:tcPr>
            <w:tcW w:w="534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3A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A06181" w:rsidRDefault="00214C3A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3A" w:rsidRPr="00E86A0B" w:rsidTr="00EF319A">
        <w:tc>
          <w:tcPr>
            <w:tcW w:w="534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C3A" w:rsidRPr="0067352B" w:rsidRDefault="00214C3A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3A" w:rsidRDefault="00214C3A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A06181" w:rsidRDefault="00214C3A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12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2B" w:rsidRDefault="0067352B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D24EF4" w:rsidRPr="00096D7C" w:rsidTr="0051130E">
        <w:tc>
          <w:tcPr>
            <w:tcW w:w="534" w:type="dxa"/>
          </w:tcPr>
          <w:p w:rsidR="00D24EF4" w:rsidRPr="00096D7C" w:rsidRDefault="00D24EF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24EF4" w:rsidRPr="00096D7C" w:rsidRDefault="00D24EF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D24EF4" w:rsidRPr="00096D7C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D24EF4" w:rsidRPr="00096D7C" w:rsidRDefault="00D24EF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7767B" w:rsidRPr="00096D7C" w:rsidTr="0051130E">
        <w:tc>
          <w:tcPr>
            <w:tcW w:w="534" w:type="dxa"/>
          </w:tcPr>
          <w:p w:rsidR="0057767B" w:rsidRPr="00096D7C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7767B" w:rsidRPr="00096D7C" w:rsidRDefault="0057767B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57767B" w:rsidRPr="00096D7C" w:rsidRDefault="0057767B" w:rsidP="0057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7767B" w:rsidRPr="00096D7C" w:rsidRDefault="0057767B" w:rsidP="0057767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требований, установленных Порядком формирования</w:t>
            </w:r>
            <w:r w:rsidRPr="005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7767B" w:rsidRPr="00096D7C" w:rsidTr="0051130E">
        <w:tc>
          <w:tcPr>
            <w:tcW w:w="534" w:type="dxa"/>
          </w:tcPr>
          <w:p w:rsidR="0057767B" w:rsidRPr="00096D7C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7767B" w:rsidRPr="00096D7C" w:rsidRDefault="0057767B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57767B" w:rsidRPr="00096D7C" w:rsidRDefault="0057767B" w:rsidP="0057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7767B" w:rsidRPr="00CB5D92" w:rsidRDefault="0057767B" w:rsidP="0057767B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7B" w:rsidRPr="00096D7C" w:rsidRDefault="0057767B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7B" w:rsidRPr="00096D7C" w:rsidTr="0051130E">
        <w:tc>
          <w:tcPr>
            <w:tcW w:w="534" w:type="dxa"/>
          </w:tcPr>
          <w:p w:rsidR="0057767B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7767B" w:rsidRPr="00096D7C" w:rsidRDefault="0057767B" w:rsidP="00A3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57767B" w:rsidRPr="00096D7C" w:rsidRDefault="0057767B" w:rsidP="0057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7767B" w:rsidRPr="00096D7C" w:rsidRDefault="0057767B" w:rsidP="0057767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в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обоснования </w:t>
            </w:r>
          </w:p>
        </w:tc>
      </w:tr>
      <w:tr w:rsidR="0057767B" w:rsidRPr="00096D7C" w:rsidTr="0051130E">
        <w:tc>
          <w:tcPr>
            <w:tcW w:w="534" w:type="dxa"/>
          </w:tcPr>
          <w:p w:rsidR="0057767B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7767B" w:rsidRPr="00096D7C" w:rsidRDefault="0057767B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 годы»</w:t>
            </w:r>
          </w:p>
        </w:tc>
        <w:tc>
          <w:tcPr>
            <w:tcW w:w="1416" w:type="dxa"/>
          </w:tcPr>
          <w:p w:rsidR="0057767B" w:rsidRPr="00096D7C" w:rsidRDefault="0057767B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 от 16.04.2018</w:t>
            </w:r>
          </w:p>
        </w:tc>
        <w:tc>
          <w:tcPr>
            <w:tcW w:w="4254" w:type="dxa"/>
          </w:tcPr>
          <w:p w:rsidR="0057767B" w:rsidRPr="00CB5D92" w:rsidRDefault="0057767B" w:rsidP="0057767B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Повторная экспертиза. </w:t>
            </w:r>
            <w:r w:rsidRPr="0057767B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– замечания и предложения отсутствуют</w:t>
            </w:r>
          </w:p>
        </w:tc>
      </w:tr>
      <w:tr w:rsidR="0057767B" w:rsidRPr="00096D7C" w:rsidTr="0051130E">
        <w:tc>
          <w:tcPr>
            <w:tcW w:w="534" w:type="dxa"/>
          </w:tcPr>
          <w:p w:rsidR="0057767B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57767B" w:rsidRPr="00096D7C" w:rsidRDefault="0057767B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57767B" w:rsidRPr="00096D7C" w:rsidRDefault="0057767B" w:rsidP="0057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7767B" w:rsidRPr="00CB5D92" w:rsidRDefault="0057767B" w:rsidP="00822424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экспертиза. </w:t>
            </w:r>
          </w:p>
          <w:p w:rsidR="0057767B" w:rsidRPr="00096D7C" w:rsidRDefault="0057767B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7767B" w:rsidRPr="00096D7C" w:rsidTr="0051130E">
        <w:tc>
          <w:tcPr>
            <w:tcW w:w="534" w:type="dxa"/>
          </w:tcPr>
          <w:p w:rsidR="0057767B" w:rsidRDefault="0057767B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7767B" w:rsidRPr="0042332C" w:rsidRDefault="0042332C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57767B" w:rsidRPr="0042332C" w:rsidRDefault="0042332C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57767B" w:rsidRPr="0042332C" w:rsidRDefault="0042332C" w:rsidP="0042332C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32C">
              <w:rPr>
                <w:rFonts w:ascii="Times New Roman" w:eastAsia="Times New Roman" w:hAnsi="Times New Roman"/>
                <w:sz w:val="24"/>
                <w:szCs w:val="24"/>
              </w:rPr>
              <w:t>Отказ в проведении финансово-экономической экспертизы (представлен не полный пакет документов)</w:t>
            </w:r>
          </w:p>
        </w:tc>
      </w:tr>
      <w:tr w:rsidR="0042332C" w:rsidRPr="00096D7C" w:rsidTr="0051130E">
        <w:tc>
          <w:tcPr>
            <w:tcW w:w="534" w:type="dxa"/>
          </w:tcPr>
          <w:p w:rsidR="0042332C" w:rsidRDefault="0042332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2332C" w:rsidRPr="00096D7C" w:rsidRDefault="0042332C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42332C" w:rsidRPr="00096D7C" w:rsidRDefault="0042332C" w:rsidP="004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42332C" w:rsidRPr="00CB5D92" w:rsidRDefault="0042332C" w:rsidP="0042332C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экспертиза. </w:t>
            </w:r>
          </w:p>
          <w:p w:rsidR="0042332C" w:rsidRPr="00CB5D92" w:rsidRDefault="0042332C" w:rsidP="0042332C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332C" w:rsidRPr="00096D7C" w:rsidTr="0051130E">
        <w:tc>
          <w:tcPr>
            <w:tcW w:w="534" w:type="dxa"/>
          </w:tcPr>
          <w:p w:rsidR="0042332C" w:rsidRDefault="0042332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2332C" w:rsidRPr="00096D7C" w:rsidRDefault="0042332C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42332C" w:rsidRPr="00096D7C" w:rsidRDefault="0042332C" w:rsidP="004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11.05.2018</w:t>
            </w:r>
          </w:p>
        </w:tc>
        <w:tc>
          <w:tcPr>
            <w:tcW w:w="4254" w:type="dxa"/>
          </w:tcPr>
          <w:p w:rsidR="0042332C" w:rsidRDefault="0042332C" w:rsidP="0042332C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332C" w:rsidRPr="00096D7C" w:rsidTr="0051130E">
        <w:tc>
          <w:tcPr>
            <w:tcW w:w="534" w:type="dxa"/>
          </w:tcPr>
          <w:p w:rsidR="0042332C" w:rsidRDefault="0042332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2332C" w:rsidRPr="00096D7C" w:rsidRDefault="0042332C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2332C" w:rsidRPr="00096D7C" w:rsidRDefault="0042332C" w:rsidP="004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D43C4" w:rsidRPr="00CB5D92" w:rsidRDefault="007D43C4" w:rsidP="007D43C4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экспертиза. </w:t>
            </w:r>
          </w:p>
          <w:p w:rsidR="0042332C" w:rsidRPr="00096D7C" w:rsidRDefault="007D43C4" w:rsidP="007D43C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2332C" w:rsidRPr="00096D7C" w:rsidTr="0051130E">
        <w:tc>
          <w:tcPr>
            <w:tcW w:w="534" w:type="dxa"/>
          </w:tcPr>
          <w:p w:rsidR="0042332C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2332C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42332C" w:rsidRPr="00096D7C" w:rsidRDefault="007D43C4" w:rsidP="004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24.05.2018</w:t>
            </w:r>
          </w:p>
        </w:tc>
        <w:tc>
          <w:tcPr>
            <w:tcW w:w="4254" w:type="dxa"/>
          </w:tcPr>
          <w:p w:rsidR="007D43C4" w:rsidRPr="00CB5D92" w:rsidRDefault="007D43C4" w:rsidP="007D43C4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2C" w:rsidRPr="007D43C4" w:rsidRDefault="007D43C4" w:rsidP="0042332C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4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изменение целевых показателей, не представлено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7D43C4" w:rsidRPr="00096D7C" w:rsidRDefault="007D43C4" w:rsidP="004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28.05.2018</w:t>
            </w:r>
          </w:p>
        </w:tc>
        <w:tc>
          <w:tcPr>
            <w:tcW w:w="4254" w:type="dxa"/>
          </w:tcPr>
          <w:p w:rsidR="007D43C4" w:rsidRPr="00096D7C" w:rsidRDefault="007D43C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7D43C4" w:rsidRPr="00096D7C" w:rsidRDefault="007D43C4" w:rsidP="007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D43C4" w:rsidRPr="00096D7C" w:rsidRDefault="007D43C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D43C4" w:rsidRPr="00096D7C" w:rsidRDefault="007D43C4" w:rsidP="007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D43C4" w:rsidRPr="00096D7C" w:rsidRDefault="007D43C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муниципальной собственностью  городского округа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Красноуральск» на 2015 – 2020 годы</w:t>
            </w:r>
          </w:p>
        </w:tc>
        <w:tc>
          <w:tcPr>
            <w:tcW w:w="1416" w:type="dxa"/>
          </w:tcPr>
          <w:p w:rsidR="007D43C4" w:rsidRPr="00096D7C" w:rsidRDefault="007D43C4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D43C4" w:rsidRPr="00096D7C" w:rsidRDefault="007D43C4" w:rsidP="0082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3C4" w:rsidRPr="00096D7C" w:rsidRDefault="007D43C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7D43C4" w:rsidRPr="00096D7C" w:rsidRDefault="007D43C4" w:rsidP="007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D43C4" w:rsidRPr="00096D7C" w:rsidRDefault="007D43C4" w:rsidP="007D43C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полного финансово-экономического обоснования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D43C4" w:rsidRPr="00096D7C" w:rsidRDefault="007D43C4" w:rsidP="007A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«Безопасность жизнедеятельности населения  городского округа Красноуральск» на 2015 – 2020 годы</w:t>
            </w:r>
          </w:p>
        </w:tc>
        <w:tc>
          <w:tcPr>
            <w:tcW w:w="1416" w:type="dxa"/>
          </w:tcPr>
          <w:p w:rsidR="007D43C4" w:rsidRPr="00096D7C" w:rsidRDefault="007D43C4" w:rsidP="007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254" w:type="dxa"/>
          </w:tcPr>
          <w:p w:rsidR="007D43C4" w:rsidRPr="00096D7C" w:rsidRDefault="007D43C4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D43C4" w:rsidRPr="00096D7C" w:rsidTr="0051130E">
        <w:tc>
          <w:tcPr>
            <w:tcW w:w="534" w:type="dxa"/>
          </w:tcPr>
          <w:p w:rsidR="007D43C4" w:rsidRDefault="007D43C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D43C4" w:rsidRPr="00096D7C" w:rsidRDefault="007D43C4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7D43C4" w:rsidRPr="00096D7C" w:rsidRDefault="007D43C4" w:rsidP="007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43/1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D43C4" w:rsidRPr="00CB5D92" w:rsidRDefault="005F13B9" w:rsidP="00822424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4254" w:type="dxa"/>
          </w:tcPr>
          <w:p w:rsidR="005F13B9" w:rsidRPr="00CB5D92" w:rsidRDefault="005F13B9" w:rsidP="00822424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F13B9" w:rsidRPr="00096D7C" w:rsidRDefault="005F13B9" w:rsidP="004F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096D7C" w:rsidRDefault="005F13B9" w:rsidP="004F4D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требований, установленных Порядком формирования</w:t>
            </w:r>
            <w:r w:rsidRPr="005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Default="005F13B9" w:rsidP="005F13B9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финансово-экономического обоснования 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096D7C" w:rsidRDefault="005F13B9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096D7C" w:rsidRDefault="005F13B9" w:rsidP="00822424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 Отрицательное з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обоснования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096D7C" w:rsidRDefault="005F13B9" w:rsidP="00822424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экспертиза.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«Безопасность жизнедеятельности населения  городского округа Красноуральск» на 2015 – 2020 годы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5F13B9" w:rsidRPr="00096D7C" w:rsidRDefault="005F13B9" w:rsidP="0082242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требований, установленных Порядком формирования</w:t>
            </w:r>
            <w:r w:rsidRPr="005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</w:tcPr>
          <w:p w:rsidR="005F13B9" w:rsidRPr="00096D7C" w:rsidRDefault="005F13B9" w:rsidP="00B0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096D7C" w:rsidRDefault="005F13B9" w:rsidP="005F13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в виду полного финансово-экономического обоснования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</w:tc>
      </w:tr>
      <w:tr w:rsidR="005F13B9" w:rsidRPr="00096D7C" w:rsidTr="0051130E">
        <w:tc>
          <w:tcPr>
            <w:tcW w:w="534" w:type="dxa"/>
          </w:tcPr>
          <w:p w:rsidR="005F13B9" w:rsidRDefault="005F13B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5F13B9" w:rsidRPr="00096D7C" w:rsidRDefault="005F13B9" w:rsidP="0082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5F13B9" w:rsidRPr="00096D7C" w:rsidRDefault="005F13B9" w:rsidP="005F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5F13B9" w:rsidRPr="007D43C4" w:rsidRDefault="005F13B9" w:rsidP="00822424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767B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требований, установленных Порядком формирования</w:t>
            </w:r>
            <w:r w:rsidRPr="005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</w:t>
            </w:r>
          </w:p>
        </w:tc>
      </w:tr>
    </w:tbl>
    <w:p w:rsidR="0026738E" w:rsidRPr="00096D7C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1E9"/>
    <w:rsid w:val="00096D7C"/>
    <w:rsid w:val="000A5837"/>
    <w:rsid w:val="001176E6"/>
    <w:rsid w:val="00140C4F"/>
    <w:rsid w:val="001451E9"/>
    <w:rsid w:val="00162FD9"/>
    <w:rsid w:val="00184EB3"/>
    <w:rsid w:val="001C2D53"/>
    <w:rsid w:val="002010BB"/>
    <w:rsid w:val="00214C3A"/>
    <w:rsid w:val="002448E1"/>
    <w:rsid w:val="0026738E"/>
    <w:rsid w:val="002C5478"/>
    <w:rsid w:val="002D6AEE"/>
    <w:rsid w:val="002D7D46"/>
    <w:rsid w:val="002E21B9"/>
    <w:rsid w:val="003506BF"/>
    <w:rsid w:val="003C050C"/>
    <w:rsid w:val="004078E8"/>
    <w:rsid w:val="004131BA"/>
    <w:rsid w:val="00421CCE"/>
    <w:rsid w:val="0042332C"/>
    <w:rsid w:val="004C32F5"/>
    <w:rsid w:val="004D5BE0"/>
    <w:rsid w:val="004F4733"/>
    <w:rsid w:val="0051130E"/>
    <w:rsid w:val="00527E1E"/>
    <w:rsid w:val="005544AE"/>
    <w:rsid w:val="00572D31"/>
    <w:rsid w:val="0057684B"/>
    <w:rsid w:val="0057767B"/>
    <w:rsid w:val="005822AD"/>
    <w:rsid w:val="005865B5"/>
    <w:rsid w:val="005B4FB7"/>
    <w:rsid w:val="005F13B9"/>
    <w:rsid w:val="00615227"/>
    <w:rsid w:val="00615478"/>
    <w:rsid w:val="00635553"/>
    <w:rsid w:val="0067352B"/>
    <w:rsid w:val="006D0259"/>
    <w:rsid w:val="00703866"/>
    <w:rsid w:val="00716A46"/>
    <w:rsid w:val="00733AB6"/>
    <w:rsid w:val="007663F9"/>
    <w:rsid w:val="007807BB"/>
    <w:rsid w:val="007D1F91"/>
    <w:rsid w:val="007D43C4"/>
    <w:rsid w:val="00830974"/>
    <w:rsid w:val="00867888"/>
    <w:rsid w:val="008C54D0"/>
    <w:rsid w:val="008F4788"/>
    <w:rsid w:val="008F77CD"/>
    <w:rsid w:val="009651A2"/>
    <w:rsid w:val="009A1F4D"/>
    <w:rsid w:val="009A270D"/>
    <w:rsid w:val="009D4AC3"/>
    <w:rsid w:val="009F59C9"/>
    <w:rsid w:val="00A06181"/>
    <w:rsid w:val="00A61216"/>
    <w:rsid w:val="00A75D82"/>
    <w:rsid w:val="00A876DF"/>
    <w:rsid w:val="00AA3A03"/>
    <w:rsid w:val="00AB01D5"/>
    <w:rsid w:val="00B03F24"/>
    <w:rsid w:val="00B3774A"/>
    <w:rsid w:val="00B81012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24EF4"/>
    <w:rsid w:val="00D7025F"/>
    <w:rsid w:val="00DB08CA"/>
    <w:rsid w:val="00E05413"/>
    <w:rsid w:val="00E30BC5"/>
    <w:rsid w:val="00E64921"/>
    <w:rsid w:val="00E83127"/>
    <w:rsid w:val="00E86A0B"/>
    <w:rsid w:val="00E91F93"/>
    <w:rsid w:val="00EC392F"/>
    <w:rsid w:val="00F21371"/>
    <w:rsid w:val="00F467BF"/>
    <w:rsid w:val="00F60658"/>
    <w:rsid w:val="00F84B83"/>
    <w:rsid w:val="00F8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AA9-FD6B-4F18-8158-EDBAAE0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cp:lastPrinted>2016-04-15T09:34:00Z</cp:lastPrinted>
  <dcterms:created xsi:type="dcterms:W3CDTF">2018-07-20T06:15:00Z</dcterms:created>
  <dcterms:modified xsi:type="dcterms:W3CDTF">2018-07-20T06:15:00Z</dcterms:modified>
</cp:coreProperties>
</file>